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8" w:rsidRDefault="00FB02E1">
      <w:pPr>
        <w:rPr>
          <w:b/>
        </w:rPr>
      </w:pPr>
      <w:r w:rsidRPr="00FB02E1">
        <w:rPr>
          <w:b/>
        </w:rPr>
        <w:t>Wyposażenie i Zasady Bezpieczeństwa w Gastronomii (WZB)</w:t>
      </w:r>
    </w:p>
    <w:p w:rsidR="00FB02E1" w:rsidRDefault="00FB02E1">
      <w:pPr>
        <w:rPr>
          <w:b/>
        </w:rPr>
      </w:pPr>
      <w:r>
        <w:rPr>
          <w:b/>
        </w:rPr>
        <w:t>IK</w:t>
      </w:r>
    </w:p>
    <w:p w:rsidR="00FB02E1" w:rsidRPr="00A00629" w:rsidRDefault="00FB02E1">
      <w:pPr>
        <w:rPr>
          <w:u w:val="single"/>
        </w:rPr>
      </w:pPr>
      <w:r w:rsidRPr="00A00629">
        <w:rPr>
          <w:u w:val="single"/>
        </w:rPr>
        <w:t>Powtórzenie</w:t>
      </w:r>
    </w:p>
    <w:p w:rsidR="00FB02E1" w:rsidRDefault="00FB02E1">
      <w:r>
        <w:t>Proszę przypomnieć sobie jakie funkcje pełnią określone osoby zatrudnione w zakładzie gastronomicznym (od kierownika zakładu do szatniarza)</w:t>
      </w:r>
    </w:p>
    <w:p w:rsidR="00FB02E1" w:rsidRPr="00A00629" w:rsidRDefault="00FB02E1">
      <w:pPr>
        <w:rPr>
          <w:u w:val="single"/>
        </w:rPr>
      </w:pPr>
      <w:r w:rsidRPr="00A00629">
        <w:rPr>
          <w:u w:val="single"/>
        </w:rPr>
        <w:t xml:space="preserve">Nowe </w:t>
      </w:r>
    </w:p>
    <w:p w:rsidR="00FB02E1" w:rsidRDefault="00FB02E1">
      <w:r>
        <w:t>Zasady projektowania, organizacja stanowisk pracy i wymagania ergonomii w zakładach gastronomicznych. ( podr. s. 109)</w:t>
      </w:r>
    </w:p>
    <w:p w:rsidR="00FB02E1" w:rsidRDefault="00FB02E1">
      <w:r>
        <w:t xml:space="preserve">Pytania do tematu </w:t>
      </w:r>
    </w:p>
    <w:p w:rsidR="00FB02E1" w:rsidRDefault="00FB02E1" w:rsidP="00FB02E1">
      <w:pPr>
        <w:pStyle w:val="Akapitzlist"/>
        <w:numPr>
          <w:ilvl w:val="0"/>
          <w:numId w:val="1"/>
        </w:numPr>
      </w:pPr>
      <w:r>
        <w:t>Co to jest ergonomia?</w:t>
      </w:r>
    </w:p>
    <w:p w:rsidR="00FB02E1" w:rsidRDefault="00FB02E1" w:rsidP="00FB02E1">
      <w:pPr>
        <w:pStyle w:val="Akapitzlist"/>
        <w:numPr>
          <w:ilvl w:val="0"/>
          <w:numId w:val="1"/>
        </w:numPr>
      </w:pPr>
      <w:r>
        <w:t>Co zyskujemy w pracy poprzez działania ergonomiczne?</w:t>
      </w:r>
    </w:p>
    <w:p w:rsidR="00A00629" w:rsidRDefault="00A00629" w:rsidP="00FB02E1">
      <w:pPr>
        <w:pStyle w:val="Akapitzlist"/>
        <w:numPr>
          <w:ilvl w:val="0"/>
          <w:numId w:val="1"/>
        </w:numPr>
      </w:pPr>
      <w:r>
        <w:t>Zaplanuj idealną pracownię lub zakład gastronomiczny wykorzystując  założenia i zasady ergonomii. (na podstawie podręcznika)</w:t>
      </w:r>
    </w:p>
    <w:p w:rsidR="00A00629" w:rsidRPr="00A00629" w:rsidRDefault="00A00629" w:rsidP="00A00629">
      <w:pPr>
        <w:rPr>
          <w:u w:val="single"/>
        </w:rPr>
      </w:pPr>
      <w:r>
        <w:rPr>
          <w:u w:val="single"/>
        </w:rPr>
        <w:t>N</w:t>
      </w:r>
      <w:r w:rsidRPr="00A00629">
        <w:rPr>
          <w:u w:val="single"/>
        </w:rPr>
        <w:t>owe</w:t>
      </w:r>
    </w:p>
    <w:p w:rsidR="00FB02E1" w:rsidRDefault="00A00629">
      <w:r>
        <w:t>Bezpieczeństwo żywności i zapewnienie jakości produkcji (podr. s.113)</w:t>
      </w:r>
      <w:r w:rsidR="00801158">
        <w:t xml:space="preserve"> lub zasoby z </w:t>
      </w:r>
      <w:proofErr w:type="spellStart"/>
      <w:r w:rsidR="00801158">
        <w:t>internetu</w:t>
      </w:r>
      <w:proofErr w:type="spellEnd"/>
    </w:p>
    <w:p w:rsidR="00A00629" w:rsidRDefault="000205E4">
      <w:r>
        <w:t>Systemy: GHP, GMP</w:t>
      </w:r>
      <w:r w:rsidR="00A00629">
        <w:t xml:space="preserve">, HACCP </w:t>
      </w:r>
    </w:p>
    <w:p w:rsidR="00A00629" w:rsidRDefault="00A00629">
      <w:r>
        <w:t>Proszę rozwinąć polskie nazwy skrótów angielskich i opisać w 1-2 zdaniach. Będę wymagał tylko nazwy polskie ,</w:t>
      </w:r>
      <w:r w:rsidR="000205E4">
        <w:t xml:space="preserve"> tematyka była poruszana na technologii, więc dla uważających tylko pogłębienie wiedzy</w:t>
      </w:r>
      <w:r>
        <w:t>.</w:t>
      </w:r>
    </w:p>
    <w:p w:rsidR="000205E4" w:rsidRDefault="00A00629">
      <w:r>
        <w:t xml:space="preserve">Nowością jest </w:t>
      </w:r>
      <w:r w:rsidR="000205E4">
        <w:t xml:space="preserve">TQM (Total </w:t>
      </w:r>
      <w:proofErr w:type="spellStart"/>
      <w:r w:rsidR="000205E4">
        <w:t>Quality</w:t>
      </w:r>
      <w:proofErr w:type="spellEnd"/>
      <w:r w:rsidR="000205E4">
        <w:t xml:space="preserve"> Management) Z</w:t>
      </w:r>
      <w:r>
        <w:t xml:space="preserve">arządzanie przez jakość </w:t>
      </w:r>
      <w:r w:rsidR="000205E4">
        <w:t xml:space="preserve"> </w:t>
      </w:r>
    </w:p>
    <w:p w:rsidR="00A00629" w:rsidRDefault="000205E4">
      <w:r>
        <w:t>GCP (</w:t>
      </w:r>
      <w:proofErr w:type="spellStart"/>
      <w:r>
        <w:t>Good</w:t>
      </w:r>
      <w:proofErr w:type="spellEnd"/>
      <w:r>
        <w:t xml:space="preserve"> Catering </w:t>
      </w:r>
      <w:proofErr w:type="spellStart"/>
      <w:r>
        <w:t>Practice</w:t>
      </w:r>
      <w:proofErr w:type="spellEnd"/>
      <w:r>
        <w:t>) Dobra Praktyka  Cateringowa = Dobra Praktyka Produkcyjna Żywienia Zbiorowego</w:t>
      </w:r>
    </w:p>
    <w:p w:rsidR="00801158" w:rsidRDefault="00801158"/>
    <w:p w:rsidR="00801158" w:rsidRDefault="00801158">
      <w:pPr>
        <w:rPr>
          <w:b/>
        </w:rPr>
      </w:pPr>
      <w:r>
        <w:rPr>
          <w:b/>
        </w:rPr>
        <w:t>II K</w:t>
      </w:r>
    </w:p>
    <w:p w:rsidR="00DD083D" w:rsidRPr="00DD083D" w:rsidRDefault="00386617">
      <w:pPr>
        <w:rPr>
          <w:u w:val="single"/>
        </w:rPr>
      </w:pPr>
      <w:r w:rsidRPr="00DD083D">
        <w:rPr>
          <w:u w:val="single"/>
        </w:rPr>
        <w:t>P</w:t>
      </w:r>
      <w:r w:rsidR="00690C94">
        <w:rPr>
          <w:u w:val="single"/>
        </w:rPr>
        <w:t>owtórzenie</w:t>
      </w:r>
      <w:r w:rsidRPr="00DD083D">
        <w:rPr>
          <w:u w:val="single"/>
        </w:rPr>
        <w:t xml:space="preserve"> </w:t>
      </w:r>
    </w:p>
    <w:p w:rsidR="00386617" w:rsidRPr="00DD083D" w:rsidRDefault="00DD083D">
      <w:r>
        <w:t>R</w:t>
      </w:r>
      <w:r w:rsidR="00386617" w:rsidRPr="00DD083D">
        <w:t>odzaje obróbki wstępnej</w:t>
      </w:r>
    </w:p>
    <w:p w:rsidR="00386617" w:rsidRDefault="00386617">
      <w:r>
        <w:t xml:space="preserve">Maszyny i urządzenia do obróbki wstępnej warzyw (podr. s.231) </w:t>
      </w:r>
    </w:p>
    <w:p w:rsidR="00386617" w:rsidRPr="00386617" w:rsidRDefault="00386617">
      <w:r>
        <w:t>Proszę wymienić , opisać i zapamiętać!</w:t>
      </w:r>
    </w:p>
    <w:sectPr w:rsidR="00386617" w:rsidRPr="00386617" w:rsidSect="00F4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5766"/>
    <w:multiLevelType w:val="hybridMultilevel"/>
    <w:tmpl w:val="690A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2E1"/>
    <w:rsid w:val="00004F53"/>
    <w:rsid w:val="000205E4"/>
    <w:rsid w:val="00386617"/>
    <w:rsid w:val="00690C94"/>
    <w:rsid w:val="00801158"/>
    <w:rsid w:val="00A00629"/>
    <w:rsid w:val="00B111E8"/>
    <w:rsid w:val="00DD083D"/>
    <w:rsid w:val="00F41800"/>
    <w:rsid w:val="00FB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2020-03-25T02:15:00Z</dcterms:created>
  <dcterms:modified xsi:type="dcterms:W3CDTF">2020-03-25T02:54:00Z</dcterms:modified>
</cp:coreProperties>
</file>