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18" w:rsidRPr="003C636D" w:rsidRDefault="002C48C1">
      <w:pPr>
        <w:rPr>
          <w:b/>
        </w:rPr>
      </w:pPr>
      <w:r w:rsidRPr="003C636D">
        <w:rPr>
          <w:b/>
        </w:rPr>
        <w:t>Wyposażenie i zasady bezpieczeństwa w gastronomii (WZB)</w:t>
      </w:r>
    </w:p>
    <w:p w:rsidR="002C48C1" w:rsidRPr="002C48C1" w:rsidRDefault="002C48C1">
      <w:pPr>
        <w:rPr>
          <w:b/>
        </w:rPr>
      </w:pPr>
      <w:r w:rsidRPr="002C48C1">
        <w:rPr>
          <w:b/>
        </w:rPr>
        <w:t>IKP i IKG</w:t>
      </w:r>
    </w:p>
    <w:p w:rsidR="002C48C1" w:rsidRDefault="002C48C1">
      <w:r>
        <w:t>Po wprowadzeniu systemów bezpieczeństwa w gastronomii rozkładamy na czynniki pierwsze system HACCP.</w:t>
      </w:r>
      <w:r w:rsidR="00525275">
        <w:t xml:space="preserve"> Zagadnienia znajdują się w podręczniku s. 115-118</w:t>
      </w:r>
    </w:p>
    <w:p w:rsidR="00525275" w:rsidRDefault="002C48C1">
      <w:pPr>
        <w:rPr>
          <w:u w:val="single"/>
        </w:rPr>
      </w:pPr>
      <w:r>
        <w:t xml:space="preserve"> </w:t>
      </w:r>
      <w:r>
        <w:rPr>
          <w:u w:val="single"/>
        </w:rPr>
        <w:t>Temat: S</w:t>
      </w:r>
      <w:r w:rsidR="00525275">
        <w:rPr>
          <w:u w:val="single"/>
        </w:rPr>
        <w:t>ystem HACCP</w:t>
      </w:r>
      <w:r w:rsidRPr="002C48C1">
        <w:rPr>
          <w:u w:val="single"/>
        </w:rPr>
        <w:t xml:space="preserve"> w gastronomii</w:t>
      </w:r>
      <w:r w:rsidR="00525275">
        <w:rPr>
          <w:u w:val="single"/>
        </w:rPr>
        <w:t>.</w:t>
      </w:r>
    </w:p>
    <w:p w:rsidR="00525275" w:rsidRDefault="00525275">
      <w:r>
        <w:t>Proszę wypisać charakterystykę GHP i GMP które są warunkiem wstępnym do wdrożenia systemu HACCP. Jeżeli ktoś nie ma podręcznika to informacje proszę czerpać z Internetu. Do zeszytu w ramach notatki Etapy wdrażania systemu rys. ze s.116. Wypisujemy 7 etapów wdrażania systemu HACCP</w:t>
      </w:r>
    </w:p>
    <w:p w:rsidR="003E7F5F" w:rsidRDefault="003E7F5F">
      <w:r>
        <w:t xml:space="preserve">Pytania na ocenę dla wszystkich </w:t>
      </w:r>
    </w:p>
    <w:p w:rsidR="003E7F5F" w:rsidRDefault="003E7F5F" w:rsidP="003E7F5F">
      <w:pPr>
        <w:pStyle w:val="Akapitzlist"/>
        <w:numPr>
          <w:ilvl w:val="0"/>
          <w:numId w:val="1"/>
        </w:numPr>
      </w:pPr>
      <w:r>
        <w:t>W którym roku wprowadzano system HACCP do Polski?</w:t>
      </w:r>
    </w:p>
    <w:p w:rsidR="002C48C1" w:rsidRDefault="003E7F5F" w:rsidP="00F558DB">
      <w:pPr>
        <w:pStyle w:val="Akapitzlist"/>
        <w:numPr>
          <w:ilvl w:val="0"/>
          <w:numId w:val="1"/>
        </w:numPr>
      </w:pPr>
      <w:r>
        <w:t>Podaj dokładną datę, od kiedy wszyscy producenci żywności, bez względu na wielkość i profil prowadzonej działalności, mają obowiązek posiadania wdrożonego systemu HACCP</w:t>
      </w:r>
    </w:p>
    <w:p w:rsidR="002C48C1" w:rsidRDefault="002C48C1">
      <w:pPr>
        <w:rPr>
          <w:b/>
        </w:rPr>
      </w:pPr>
      <w:r w:rsidRPr="002C48C1">
        <w:rPr>
          <w:b/>
        </w:rPr>
        <w:t>IIK</w:t>
      </w:r>
    </w:p>
    <w:p w:rsidR="000B457A" w:rsidRPr="000B457A" w:rsidRDefault="000B457A">
      <w:pPr>
        <w:rPr>
          <w:u w:val="single"/>
        </w:rPr>
      </w:pPr>
      <w:r w:rsidRPr="000B457A">
        <w:rPr>
          <w:u w:val="single"/>
        </w:rPr>
        <w:t>Temat: Maszyny  do obróbki wstępnej owoców</w:t>
      </w:r>
      <w:r>
        <w:rPr>
          <w:u w:val="single"/>
        </w:rPr>
        <w:t>.</w:t>
      </w:r>
    </w:p>
    <w:p w:rsidR="003E7F5F" w:rsidRDefault="003E7F5F">
      <w:r>
        <w:t xml:space="preserve">Zagadnienia do tematu znajdują się na stronie 235. Jeśli ktoś nie ma podręcznika proszę wyszukać w Internecie informacje na temat wyciskarki i sokowirówki. Notatkę proszę wykonać w formie tabeli zestawienie </w:t>
      </w:r>
      <w:r w:rsidR="00371372">
        <w:t>– porównania tych dwóch urządzeń.</w:t>
      </w:r>
    </w:p>
    <w:p w:rsidR="00371372" w:rsidRDefault="00371372">
      <w:r>
        <w:t>Pytanie na ocenę</w:t>
      </w:r>
    </w:p>
    <w:p w:rsidR="00371372" w:rsidRDefault="00371372" w:rsidP="00371372">
      <w:pPr>
        <w:pStyle w:val="Akapitzlist"/>
        <w:numPr>
          <w:ilvl w:val="0"/>
          <w:numId w:val="2"/>
        </w:numPr>
      </w:pPr>
      <w:r>
        <w:t>Napisz które urządzenie twoim zdaniem jest lepsze swój wybór uzasadnij.</w:t>
      </w:r>
    </w:p>
    <w:p w:rsidR="000B457A" w:rsidRPr="000B457A" w:rsidRDefault="000B457A" w:rsidP="000B457A">
      <w:pPr>
        <w:rPr>
          <w:u w:val="single"/>
        </w:rPr>
      </w:pPr>
      <w:r w:rsidRPr="000B457A">
        <w:rPr>
          <w:u w:val="single"/>
        </w:rPr>
        <w:t>Temat: Maszyny do obróbki wstępnej mięsa</w:t>
      </w:r>
      <w:r>
        <w:rPr>
          <w:u w:val="single"/>
        </w:rPr>
        <w:t>.</w:t>
      </w:r>
    </w:p>
    <w:p w:rsidR="000B457A" w:rsidRDefault="000B457A" w:rsidP="000B457A">
      <w:r>
        <w:t>Zagadnienia znajdują się na stronie 236-240. Jeśli ktoś nie ma podręcznika szuka informacji w Internecie na temat:</w:t>
      </w:r>
    </w:p>
    <w:p w:rsidR="000B457A" w:rsidRDefault="000B457A" w:rsidP="000B457A">
      <w:r>
        <w:t>Pił do cięcia kości</w:t>
      </w:r>
    </w:p>
    <w:p w:rsidR="000B457A" w:rsidRDefault="000B457A" w:rsidP="000B457A">
      <w:r>
        <w:t>Maszyn do mielenia czyli tzw. wilków</w:t>
      </w:r>
    </w:p>
    <w:p w:rsidR="000B457A" w:rsidRDefault="000B457A" w:rsidP="000B457A">
      <w:r>
        <w:t>Maszyn do rozdrabniania i emulgowania masy mięsnej kutrów</w:t>
      </w:r>
    </w:p>
    <w:p w:rsidR="000B457A" w:rsidRDefault="000B457A" w:rsidP="000B457A">
      <w:proofErr w:type="spellStart"/>
      <w:r>
        <w:t>Kotleciarek</w:t>
      </w:r>
      <w:proofErr w:type="spellEnd"/>
    </w:p>
    <w:p w:rsidR="000B457A" w:rsidRDefault="000B457A" w:rsidP="000B457A">
      <w:r>
        <w:t>Pyt. Na ocenę</w:t>
      </w:r>
    </w:p>
    <w:p w:rsidR="000B457A" w:rsidRPr="003E7F5F" w:rsidRDefault="000B457A" w:rsidP="000B457A">
      <w:r>
        <w:t xml:space="preserve">Napisz z podręcznika </w:t>
      </w:r>
      <w:r w:rsidR="00F558DB">
        <w:t xml:space="preserve">(to te czerwone ramki z dopiskiem ważne)lub z </w:t>
      </w:r>
      <w:proofErr w:type="spellStart"/>
      <w:r w:rsidR="00F558DB">
        <w:t>internetu</w:t>
      </w:r>
      <w:proofErr w:type="spellEnd"/>
      <w:r w:rsidR="00F558DB">
        <w:t xml:space="preserve"> </w:t>
      </w:r>
      <w:r>
        <w:t xml:space="preserve">zasady bhp korzystania </w:t>
      </w:r>
      <w:r w:rsidR="00F558DB">
        <w:t>z maszyn do obróbki mięsa.</w:t>
      </w:r>
    </w:p>
    <w:p w:rsidR="003E7F5F" w:rsidRDefault="003E7F5F"/>
    <w:p w:rsidR="002C48C1" w:rsidRPr="002C48C1" w:rsidRDefault="002C48C1">
      <w:pPr>
        <w:rPr>
          <w:b/>
        </w:rPr>
      </w:pPr>
    </w:p>
    <w:sectPr w:rsidR="002C48C1" w:rsidRPr="002C48C1" w:rsidSect="007E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7A46"/>
    <w:multiLevelType w:val="hybridMultilevel"/>
    <w:tmpl w:val="0E40F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A53EC"/>
    <w:multiLevelType w:val="hybridMultilevel"/>
    <w:tmpl w:val="A7389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8C1"/>
    <w:rsid w:val="00004F53"/>
    <w:rsid w:val="000B457A"/>
    <w:rsid w:val="002C48C1"/>
    <w:rsid w:val="00371372"/>
    <w:rsid w:val="003C636D"/>
    <w:rsid w:val="003E7F5F"/>
    <w:rsid w:val="00525275"/>
    <w:rsid w:val="007E42AC"/>
    <w:rsid w:val="00801C7F"/>
    <w:rsid w:val="00A85989"/>
    <w:rsid w:val="00B111E8"/>
    <w:rsid w:val="00F5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dcterms:created xsi:type="dcterms:W3CDTF">2020-04-09T05:27:00Z</dcterms:created>
  <dcterms:modified xsi:type="dcterms:W3CDTF">2020-04-09T05:27:00Z</dcterms:modified>
</cp:coreProperties>
</file>